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195F43" w14:textId="77777777" w:rsidR="00F04802" w:rsidRPr="008A4BFB" w:rsidRDefault="00F04802" w:rsidP="00F04802">
      <w:pPr>
        <w:rPr>
          <w:rFonts w:ascii="Arial" w:hAnsi="Arial" w:cs="Arial"/>
          <w:b/>
          <w:sz w:val="32"/>
          <w:szCs w:val="32"/>
        </w:rPr>
      </w:pPr>
      <w:r w:rsidRPr="00021886">
        <w:rPr>
          <w:rFonts w:ascii="Arial" w:hAnsi="Arial" w:cs="Arial"/>
          <w:noProof/>
          <w:sz w:val="32"/>
          <w:szCs w:val="32"/>
          <w:lang w:eastAsia="de-DE"/>
        </w:rPr>
        <w:drawing>
          <wp:anchor distT="0" distB="0" distL="114300" distR="114300" simplePos="0" relativeHeight="251659264" behindDoc="1" locked="0" layoutInCell="1" allowOverlap="1" wp14:anchorId="30974558" wp14:editId="364BFCD6">
            <wp:simplePos x="0" y="0"/>
            <wp:positionH relativeFrom="column">
              <wp:posOffset>189230</wp:posOffset>
            </wp:positionH>
            <wp:positionV relativeFrom="paragraph">
              <wp:posOffset>-177800</wp:posOffset>
            </wp:positionV>
            <wp:extent cx="952500" cy="838835"/>
            <wp:effectExtent l="0" t="0" r="0" b="0"/>
            <wp:wrapThrough wrapText="bothSides">
              <wp:wrapPolygon edited="0">
                <wp:start x="0" y="0"/>
                <wp:lineTo x="0" y="21093"/>
                <wp:lineTo x="21168" y="21093"/>
                <wp:lineTo x="21168" y="0"/>
                <wp:lineTo x="0" y="0"/>
              </wp:wrapPolygon>
            </wp:wrapThrough>
            <wp:docPr id="4" name="Grafik 4" descr="Mauswiesel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auswiesel-Log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838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 w:val="32"/>
          <w:szCs w:val="32"/>
        </w:rPr>
        <w:t xml:space="preserve">    </w:t>
      </w:r>
      <w:r w:rsidRPr="008A4BFB">
        <w:rPr>
          <w:rFonts w:ascii="Arial" w:hAnsi="Arial" w:cs="Arial"/>
          <w:b/>
          <w:sz w:val="32"/>
          <w:szCs w:val="32"/>
        </w:rPr>
        <w:t>Die Selbstlernplattform Mauswiesel</w:t>
      </w:r>
    </w:p>
    <w:p w14:paraId="6468527F" w14:textId="77777777" w:rsidR="00F04802" w:rsidRDefault="00F04802" w:rsidP="00F04802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  <w:lang w:eastAsia="de-DE"/>
        </w:rPr>
        <w:drawing>
          <wp:anchor distT="0" distB="0" distL="114300" distR="114300" simplePos="0" relativeHeight="251660288" behindDoc="0" locked="0" layoutInCell="1" allowOverlap="1" wp14:anchorId="1C2F7C9B" wp14:editId="64CBF822">
            <wp:simplePos x="0" y="0"/>
            <wp:positionH relativeFrom="column">
              <wp:posOffset>5337810</wp:posOffset>
            </wp:positionH>
            <wp:positionV relativeFrom="paragraph">
              <wp:posOffset>318770</wp:posOffset>
            </wp:positionV>
            <wp:extent cx="507365" cy="363220"/>
            <wp:effectExtent l="19050" t="19050" r="26035" b="1778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B4196E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363220"/>
                    </a:xfrm>
                    <a:prstGeom prst="rect">
                      <a:avLst/>
                    </a:prstGeom>
                    <a:ln w="12700">
                      <a:solidFill>
                        <a:srgbClr val="00206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31C514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 w:rsidRPr="00BA6FB3">
        <w:rPr>
          <w:rFonts w:ascii="Arial" w:hAnsi="Arial" w:cs="Arial"/>
          <w:sz w:val="24"/>
          <w:szCs w:val="24"/>
        </w:rPr>
        <w:t>Starte das</w:t>
      </w:r>
      <w:r>
        <w:rPr>
          <w:rFonts w:ascii="Arial" w:hAnsi="Arial" w:cs="Arial"/>
          <w:sz w:val="24"/>
          <w:szCs w:val="24"/>
        </w:rPr>
        <w:t xml:space="preserve"> Internet mit einem Doppelklick (linke Maustaste) auf Mozilla Firefox               !</w:t>
      </w:r>
    </w:p>
    <w:p w14:paraId="3D625C2B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7FFB2888" wp14:editId="614EF718">
            <wp:simplePos x="0" y="0"/>
            <wp:positionH relativeFrom="column">
              <wp:posOffset>3480435</wp:posOffset>
            </wp:positionH>
            <wp:positionV relativeFrom="paragraph">
              <wp:posOffset>266700</wp:posOffset>
            </wp:positionV>
            <wp:extent cx="2138680" cy="1000125"/>
            <wp:effectExtent l="0" t="0" r="0" b="9525"/>
            <wp:wrapThrough wrapText="bothSides">
              <wp:wrapPolygon edited="0">
                <wp:start x="0" y="0"/>
                <wp:lineTo x="0" y="21394"/>
                <wp:lineTo x="21356" y="21394"/>
                <wp:lineTo x="21356" y="0"/>
                <wp:lineTo x="0" y="0"/>
              </wp:wrapPolygon>
            </wp:wrapThrough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517" r="898" b="17335"/>
                    <a:stretch/>
                  </pic:blipFill>
                  <pic:spPr bwMode="auto">
                    <a:xfrm>
                      <a:off x="0" y="0"/>
                      <a:ext cx="2138680" cy="1000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 w:val="24"/>
          <w:szCs w:val="24"/>
        </w:rPr>
        <w:t xml:space="preserve">Gib die Internetadresse von Mauswiesel </w:t>
      </w:r>
      <w:hyperlink r:id="rId7" w:history="1">
        <w:r w:rsidRPr="00453B3B">
          <w:rPr>
            <w:rStyle w:val="Hyperlink"/>
            <w:rFonts w:ascii="Arial" w:hAnsi="Arial" w:cs="Arial"/>
            <w:sz w:val="24"/>
            <w:szCs w:val="24"/>
          </w:rPr>
          <w:t>www.mauswiesel.bildung.hessen.de</w:t>
        </w:r>
      </w:hyperlink>
      <w:r>
        <w:rPr>
          <w:rFonts w:ascii="Arial" w:hAnsi="Arial" w:cs="Arial"/>
          <w:sz w:val="24"/>
          <w:szCs w:val="24"/>
        </w:rPr>
        <w:t xml:space="preserve">  ein! </w:t>
      </w:r>
    </w:p>
    <w:p w14:paraId="0176B78A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Klicke anschließend auf die </w:t>
      </w:r>
      <w:r w:rsidRPr="00021886">
        <w:rPr>
          <w:rFonts w:ascii="Arial" w:hAnsi="Arial" w:cs="Arial"/>
          <w:b/>
          <w:sz w:val="24"/>
          <w:szCs w:val="24"/>
        </w:rPr>
        <w:t>ENTER-TASTE</w:t>
      </w:r>
      <w:r>
        <w:rPr>
          <w:rFonts w:ascii="Arial" w:hAnsi="Arial" w:cs="Arial"/>
          <w:sz w:val="24"/>
          <w:szCs w:val="24"/>
        </w:rPr>
        <w:t xml:space="preserve"> </w:t>
      </w:r>
    </w:p>
    <w:p w14:paraId="426BDB69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Startseite von Mauswiesel öffnet sich.</w:t>
      </w:r>
      <w:r w:rsidRPr="00021886">
        <w:rPr>
          <w:rFonts w:ascii="Arial" w:hAnsi="Arial" w:cs="Arial"/>
          <w:noProof/>
          <w:sz w:val="24"/>
          <w:szCs w:val="24"/>
          <w:lang w:eastAsia="de-DE"/>
        </w:rPr>
        <w:t xml:space="preserve"> </w:t>
      </w:r>
    </w:p>
    <w:p w14:paraId="3ECD206A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</w:p>
    <w:p w14:paraId="5E615C92" w14:textId="77777777" w:rsidR="00F04802" w:rsidRPr="002D3D34" w:rsidRDefault="00F04802" w:rsidP="00F04802">
      <w:pPr>
        <w:rPr>
          <w:rFonts w:ascii="Arial" w:hAnsi="Arial" w:cs="Arial"/>
          <w:b/>
          <w:sz w:val="24"/>
          <w:szCs w:val="24"/>
        </w:rPr>
      </w:pPr>
      <w:r w:rsidRPr="002D3D34">
        <w:rPr>
          <w:rFonts w:ascii="Arial" w:hAnsi="Arial" w:cs="Arial"/>
          <w:b/>
          <w:sz w:val="24"/>
          <w:szCs w:val="24"/>
        </w:rPr>
        <w:t xml:space="preserve">1. Zu welchen Bereichen findest du </w:t>
      </w:r>
      <w:r>
        <w:rPr>
          <w:rFonts w:ascii="Arial" w:hAnsi="Arial" w:cs="Arial"/>
          <w:b/>
          <w:sz w:val="24"/>
          <w:szCs w:val="24"/>
        </w:rPr>
        <w:t xml:space="preserve">hier </w:t>
      </w:r>
      <w:r w:rsidRPr="002D3D34">
        <w:rPr>
          <w:rFonts w:ascii="Arial" w:hAnsi="Arial" w:cs="Arial"/>
          <w:b/>
          <w:sz w:val="24"/>
          <w:szCs w:val="24"/>
        </w:rPr>
        <w:t>Informationen? Schreibe auf!</w:t>
      </w:r>
    </w:p>
    <w:p w14:paraId="5829339D" w14:textId="77777777" w:rsidR="00F04802" w:rsidRPr="003C508C" w:rsidRDefault="00F04802" w:rsidP="00F04802">
      <w:pPr>
        <w:rPr>
          <w:rFonts w:ascii="Arial" w:hAnsi="Arial" w:cs="Arial"/>
          <w:sz w:val="24"/>
          <w:szCs w:val="24"/>
        </w:rPr>
      </w:pPr>
      <w:r w:rsidRPr="003C508C">
        <w:rPr>
          <w:rFonts w:ascii="Arial" w:hAnsi="Arial" w:cs="Arial"/>
          <w:sz w:val="24"/>
          <w:szCs w:val="24"/>
        </w:rPr>
        <w:t>____________________________      ____________________________</w:t>
      </w:r>
    </w:p>
    <w:p w14:paraId="3FAE016D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 w:rsidRPr="003C508C">
        <w:rPr>
          <w:rFonts w:ascii="Arial" w:hAnsi="Arial" w:cs="Arial"/>
          <w:sz w:val="24"/>
          <w:szCs w:val="24"/>
        </w:rPr>
        <w:t>____________________________</w:t>
      </w:r>
      <w:r>
        <w:rPr>
          <w:rFonts w:ascii="Arial" w:hAnsi="Arial" w:cs="Arial"/>
          <w:sz w:val="24"/>
          <w:szCs w:val="24"/>
        </w:rPr>
        <w:t xml:space="preserve">      ____________________________</w:t>
      </w:r>
    </w:p>
    <w:p w14:paraId="117981F3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 w:rsidRPr="003C508C">
        <w:rPr>
          <w:rFonts w:ascii="Arial" w:hAnsi="Arial" w:cs="Arial"/>
          <w:sz w:val="24"/>
          <w:szCs w:val="24"/>
        </w:rPr>
        <w:t>____________________________</w:t>
      </w:r>
      <w:r>
        <w:rPr>
          <w:rFonts w:ascii="Arial" w:hAnsi="Arial" w:cs="Arial"/>
          <w:sz w:val="24"/>
          <w:szCs w:val="24"/>
        </w:rPr>
        <w:t xml:space="preserve">      ____________________________</w:t>
      </w:r>
    </w:p>
    <w:p w14:paraId="7D7B0876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de-DE"/>
        </w:rPr>
        <w:drawing>
          <wp:anchor distT="0" distB="0" distL="114300" distR="114300" simplePos="0" relativeHeight="251664384" behindDoc="1" locked="0" layoutInCell="1" allowOverlap="1" wp14:anchorId="2D6A4024" wp14:editId="602B788C">
            <wp:simplePos x="0" y="0"/>
            <wp:positionH relativeFrom="column">
              <wp:posOffset>5167630</wp:posOffset>
            </wp:positionH>
            <wp:positionV relativeFrom="paragraph">
              <wp:posOffset>200660</wp:posOffset>
            </wp:positionV>
            <wp:extent cx="682625" cy="871855"/>
            <wp:effectExtent l="0" t="0" r="3175" b="4445"/>
            <wp:wrapThrough wrapText="bothSides">
              <wp:wrapPolygon edited="0">
                <wp:start x="0" y="0"/>
                <wp:lineTo x="0" y="21238"/>
                <wp:lineTo x="21098" y="21238"/>
                <wp:lineTo x="21098" y="0"/>
                <wp:lineTo x="0" y="0"/>
              </wp:wrapPolygon>
            </wp:wrapThrough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625" cy="871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24"/>
          <w:szCs w:val="24"/>
          <w:lang w:eastAsia="de-DE"/>
        </w:rPr>
        <w:drawing>
          <wp:anchor distT="0" distB="0" distL="114300" distR="114300" simplePos="0" relativeHeight="251663360" behindDoc="1" locked="0" layoutInCell="1" allowOverlap="1" wp14:anchorId="7EBC7A08" wp14:editId="1FA289AE">
            <wp:simplePos x="0" y="0"/>
            <wp:positionH relativeFrom="column">
              <wp:posOffset>-275590</wp:posOffset>
            </wp:positionH>
            <wp:positionV relativeFrom="paragraph">
              <wp:posOffset>201930</wp:posOffset>
            </wp:positionV>
            <wp:extent cx="685800" cy="871220"/>
            <wp:effectExtent l="0" t="0" r="0" b="5080"/>
            <wp:wrapThrough wrapText="bothSides">
              <wp:wrapPolygon edited="0">
                <wp:start x="0" y="0"/>
                <wp:lineTo x="0" y="21254"/>
                <wp:lineTo x="21000" y="21254"/>
                <wp:lineTo x="21000" y="0"/>
                <wp:lineTo x="0" y="0"/>
              </wp:wrapPolygon>
            </wp:wrapThrough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B46964.tmp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871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00981E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  <w:r w:rsidRPr="002D3D34">
        <w:rPr>
          <w:rFonts w:ascii="Arial" w:hAnsi="Arial" w:cs="Arial"/>
          <w:b/>
          <w:sz w:val="24"/>
          <w:szCs w:val="24"/>
        </w:rPr>
        <w:t xml:space="preserve">2. Bearbeite die Suchaufgaben </w:t>
      </w:r>
      <w:r>
        <w:rPr>
          <w:rFonts w:ascii="Arial" w:hAnsi="Arial" w:cs="Arial"/>
          <w:b/>
          <w:sz w:val="24"/>
          <w:szCs w:val="24"/>
        </w:rPr>
        <w:t xml:space="preserve">im Bereich Wissen! </w:t>
      </w:r>
    </w:p>
    <w:p w14:paraId="55D89D79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S</w:t>
      </w:r>
      <w:r w:rsidRPr="002D3D34">
        <w:rPr>
          <w:rFonts w:ascii="Arial" w:hAnsi="Arial" w:cs="Arial"/>
          <w:b/>
          <w:sz w:val="24"/>
          <w:szCs w:val="24"/>
        </w:rPr>
        <w:t>chreibe die Wege</w:t>
      </w:r>
      <w:r>
        <w:rPr>
          <w:rFonts w:ascii="Arial" w:hAnsi="Arial" w:cs="Arial"/>
          <w:b/>
          <w:sz w:val="24"/>
          <w:szCs w:val="24"/>
        </w:rPr>
        <w:t xml:space="preserve"> (Mausklicks)</w:t>
      </w:r>
      <w:r w:rsidRPr="002D3D34">
        <w:rPr>
          <w:rFonts w:ascii="Arial" w:hAnsi="Arial" w:cs="Arial"/>
          <w:b/>
          <w:sz w:val="24"/>
          <w:szCs w:val="24"/>
        </w:rPr>
        <w:t xml:space="preserve"> auf</w:t>
      </w:r>
      <w:r>
        <w:rPr>
          <w:rFonts w:ascii="Arial" w:hAnsi="Arial" w:cs="Arial"/>
          <w:b/>
          <w:sz w:val="24"/>
          <w:szCs w:val="24"/>
        </w:rPr>
        <w:t xml:space="preserve">, wie du die gesuchten    </w:t>
      </w:r>
    </w:p>
    <w:p w14:paraId="721E1E6B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Informationen auf der Selbstlernplattform Mauswiesel findest</w:t>
      </w:r>
      <w:r w:rsidRPr="002D3D34">
        <w:rPr>
          <w:rFonts w:ascii="Arial" w:hAnsi="Arial" w:cs="Arial"/>
          <w:b/>
          <w:sz w:val="24"/>
          <w:szCs w:val="24"/>
        </w:rPr>
        <w:t>!</w:t>
      </w:r>
    </w:p>
    <w:p w14:paraId="0881EB8E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</w:p>
    <w:p w14:paraId="7B3663A6" w14:textId="579E1538" w:rsidR="00F04802" w:rsidRPr="00F5237B" w:rsidRDefault="00F04802" w:rsidP="00F0480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2.1</w:t>
      </w:r>
      <w:r w:rsidRPr="00F5237B">
        <w:rPr>
          <w:rFonts w:ascii="Arial" w:hAnsi="Arial" w:cs="Arial"/>
          <w:b/>
          <w:sz w:val="24"/>
          <w:szCs w:val="24"/>
        </w:rPr>
        <w:t>. Ken</w:t>
      </w:r>
      <w:r>
        <w:rPr>
          <w:rFonts w:ascii="Arial" w:hAnsi="Arial" w:cs="Arial"/>
          <w:b/>
          <w:sz w:val="24"/>
          <w:szCs w:val="24"/>
        </w:rPr>
        <w:t>nst du den</w:t>
      </w:r>
      <w:r w:rsidR="00727D99">
        <w:rPr>
          <w:rFonts w:ascii="Arial" w:hAnsi="Arial" w:cs="Arial"/>
          <w:b/>
          <w:sz w:val="24"/>
          <w:szCs w:val="24"/>
        </w:rPr>
        <w:t xml:space="preserve"> Kuckuck</w:t>
      </w:r>
      <w:r w:rsidRPr="00F5237B">
        <w:rPr>
          <w:rFonts w:ascii="Arial" w:hAnsi="Arial" w:cs="Arial"/>
          <w:b/>
          <w:sz w:val="24"/>
          <w:szCs w:val="24"/>
        </w:rPr>
        <w:t xml:space="preserve">? </w:t>
      </w:r>
    </w:p>
    <w:p w14:paraId="59240597" w14:textId="6026B61C" w:rsidR="00F04802" w:rsidRPr="00F5237B" w:rsidRDefault="00F04802" w:rsidP="00F04802">
      <w:pPr>
        <w:rPr>
          <w:rFonts w:ascii="Arial" w:hAnsi="Arial" w:cs="Arial"/>
          <w:b/>
          <w:sz w:val="24"/>
          <w:szCs w:val="24"/>
        </w:rPr>
      </w:pPr>
      <w:r w:rsidRPr="00F5237B">
        <w:rPr>
          <w:rFonts w:ascii="Arial" w:hAnsi="Arial" w:cs="Arial"/>
          <w:b/>
          <w:sz w:val="24"/>
          <w:szCs w:val="24"/>
        </w:rPr>
        <w:t>Finde heraus, wo du über ihn Informationen finden kannst!</w:t>
      </w:r>
    </w:p>
    <w:p w14:paraId="55F757AF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</w:p>
    <w:p w14:paraId="0CEBA8A6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  <w:r w:rsidRPr="00F5237B">
        <w:rPr>
          <w:rFonts w:ascii="Arial" w:hAnsi="Arial" w:cs="Arial"/>
          <w:sz w:val="24"/>
          <w:szCs w:val="24"/>
        </w:rPr>
        <w:t>Klicke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F5237B">
        <w:rPr>
          <w:rFonts w:ascii="Arial" w:hAnsi="Arial" w:cs="Arial"/>
          <w:b/>
          <w:sz w:val="24"/>
          <w:szCs w:val="24"/>
        </w:rPr>
        <w:t>Wissen____________________________</w:t>
      </w:r>
      <w:r>
        <w:rPr>
          <w:rFonts w:ascii="Arial" w:hAnsi="Arial" w:cs="Arial"/>
          <w:b/>
          <w:sz w:val="24"/>
          <w:szCs w:val="24"/>
        </w:rPr>
        <w:t>______________________________</w:t>
      </w:r>
    </w:p>
    <w:p w14:paraId="22FD678A" w14:textId="77777777" w:rsidR="00C11753" w:rsidRDefault="00C11753" w:rsidP="00C11753">
      <w:pPr>
        <w:rPr>
          <w:rFonts w:ascii="Arial" w:hAnsi="Arial" w:cs="Arial"/>
          <w:b/>
          <w:sz w:val="24"/>
          <w:szCs w:val="24"/>
        </w:rPr>
      </w:pPr>
    </w:p>
    <w:p w14:paraId="54B36B6D" w14:textId="77777777" w:rsidR="00C11753" w:rsidRDefault="00C11753" w:rsidP="00C11753">
      <w:pPr>
        <w:rPr>
          <w:rFonts w:ascii="Arial" w:hAnsi="Arial" w:cs="Arial"/>
          <w:b/>
          <w:sz w:val="24"/>
          <w:szCs w:val="24"/>
        </w:rPr>
      </w:pPr>
    </w:p>
    <w:p w14:paraId="0FA167F5" w14:textId="172DFA54" w:rsidR="00C11753" w:rsidRPr="00495030" w:rsidRDefault="00C11753" w:rsidP="00C1175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2.2</w:t>
      </w:r>
      <w:r w:rsidRPr="0087508F">
        <w:rPr>
          <w:rFonts w:ascii="Arial" w:hAnsi="Arial" w:cs="Arial"/>
          <w:b/>
          <w:sz w:val="24"/>
          <w:szCs w:val="24"/>
        </w:rPr>
        <w:t xml:space="preserve">. </w:t>
      </w:r>
      <w:r w:rsidR="001B7A22">
        <w:rPr>
          <w:rFonts w:ascii="Arial" w:hAnsi="Arial" w:cs="Arial"/>
          <w:b/>
          <w:sz w:val="24"/>
          <w:szCs w:val="24"/>
        </w:rPr>
        <w:t>Du interessierst dich für das Thema Programmieren?</w:t>
      </w:r>
      <w:r>
        <w:rPr>
          <w:rFonts w:ascii="Arial" w:hAnsi="Arial" w:cs="Arial"/>
          <w:b/>
          <w:sz w:val="24"/>
          <w:szCs w:val="24"/>
        </w:rPr>
        <w:t xml:space="preserve">  Wo findest du </w:t>
      </w:r>
      <w:r w:rsidR="001B7A22">
        <w:rPr>
          <w:rFonts w:ascii="Arial" w:hAnsi="Arial" w:cs="Arial"/>
          <w:b/>
          <w:sz w:val="24"/>
          <w:szCs w:val="24"/>
        </w:rPr>
        <w:t>hierzu Informationen</w:t>
      </w:r>
      <w:r>
        <w:rPr>
          <w:rFonts w:ascii="Arial" w:hAnsi="Arial" w:cs="Arial"/>
          <w:b/>
          <w:sz w:val="24"/>
          <w:szCs w:val="24"/>
        </w:rPr>
        <w:t xml:space="preserve">?  </w:t>
      </w:r>
    </w:p>
    <w:p w14:paraId="3E1DDE8C" w14:textId="77777777" w:rsidR="00C11753" w:rsidRPr="001A604F" w:rsidRDefault="00C11753" w:rsidP="00C11753">
      <w:pPr>
        <w:rPr>
          <w:rFonts w:ascii="Arial" w:hAnsi="Arial" w:cs="Arial"/>
          <w:sz w:val="24"/>
          <w:szCs w:val="24"/>
        </w:rPr>
      </w:pPr>
      <w:r w:rsidRPr="001A604F">
        <w:rPr>
          <w:rFonts w:ascii="Arial" w:hAnsi="Arial" w:cs="Arial"/>
          <w:sz w:val="24"/>
          <w:szCs w:val="24"/>
        </w:rPr>
        <w:t xml:space="preserve">Klicke </w:t>
      </w:r>
      <w:r w:rsidRPr="001A604F">
        <w:rPr>
          <w:rFonts w:ascii="Arial" w:hAnsi="Arial" w:cs="Arial"/>
          <w:b/>
          <w:sz w:val="24"/>
          <w:szCs w:val="24"/>
        </w:rPr>
        <w:t>Wissen</w:t>
      </w:r>
      <w:r w:rsidRPr="001A604F">
        <w:rPr>
          <w:rFonts w:ascii="Arial" w:hAnsi="Arial" w:cs="Arial"/>
          <w:sz w:val="24"/>
          <w:szCs w:val="24"/>
        </w:rPr>
        <w:t>____________________________________________________________</w:t>
      </w:r>
    </w:p>
    <w:p w14:paraId="1AEF71B6" w14:textId="77777777" w:rsidR="00C11753" w:rsidRDefault="00C11753" w:rsidP="00C11753">
      <w:pPr>
        <w:rPr>
          <w:rFonts w:ascii="Arial" w:hAnsi="Arial" w:cs="Arial"/>
          <w:b/>
          <w:sz w:val="24"/>
          <w:szCs w:val="24"/>
        </w:rPr>
      </w:pPr>
      <w:r w:rsidRPr="001A604F">
        <w:rPr>
          <w:rFonts w:ascii="Arial" w:hAnsi="Arial" w:cs="Arial"/>
          <w:sz w:val="24"/>
          <w:szCs w:val="24"/>
        </w:rPr>
        <w:t>_______________________________________________________________________</w:t>
      </w:r>
    </w:p>
    <w:p w14:paraId="16EC3C6C" w14:textId="77777777" w:rsidR="00F04802" w:rsidRDefault="00F04802" w:rsidP="00F04802">
      <w:pPr>
        <w:pStyle w:val="Fuzeile"/>
      </w:pPr>
    </w:p>
    <w:p w14:paraId="7FD6BCF1" w14:textId="77777777" w:rsidR="00F04802" w:rsidRDefault="00F04802" w:rsidP="00F04802">
      <w:pPr>
        <w:pStyle w:val="Fuzeile"/>
      </w:pPr>
    </w:p>
    <w:p w14:paraId="6C1B7537" w14:textId="77777777" w:rsidR="00F04802" w:rsidRDefault="00F04802" w:rsidP="00F04802">
      <w:pPr>
        <w:pStyle w:val="Fuzeile"/>
      </w:pPr>
    </w:p>
    <w:p w14:paraId="746CAEFF" w14:textId="77777777" w:rsidR="00F04802" w:rsidRDefault="00F04802" w:rsidP="00F04802">
      <w:pPr>
        <w:pStyle w:val="Fuzeile"/>
      </w:pPr>
      <w:r w:rsidRPr="00C25AEA">
        <w:t>www.mauswiesel.bildung.hessen.de                                                                            Kerstin Steinert-Kehr – Hessischer Bildungsserver</w:t>
      </w:r>
    </w:p>
    <w:p w14:paraId="08825BC2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</w:p>
    <w:p w14:paraId="0C06E358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de-DE"/>
        </w:rPr>
        <w:lastRenderedPageBreak/>
        <w:drawing>
          <wp:anchor distT="0" distB="0" distL="114300" distR="114300" simplePos="0" relativeHeight="251662336" behindDoc="1" locked="0" layoutInCell="1" allowOverlap="1" wp14:anchorId="3988ACF5" wp14:editId="4B5FF730">
            <wp:simplePos x="0" y="0"/>
            <wp:positionH relativeFrom="column">
              <wp:posOffset>-435610</wp:posOffset>
            </wp:positionH>
            <wp:positionV relativeFrom="paragraph">
              <wp:posOffset>-351790</wp:posOffset>
            </wp:positionV>
            <wp:extent cx="951230" cy="835025"/>
            <wp:effectExtent l="0" t="0" r="1270" b="3175"/>
            <wp:wrapThrough wrapText="bothSides">
              <wp:wrapPolygon edited="0">
                <wp:start x="0" y="0"/>
                <wp:lineTo x="0" y="21189"/>
                <wp:lineTo x="21196" y="21189"/>
                <wp:lineTo x="21196" y="0"/>
                <wp:lineTo x="0" y="0"/>
              </wp:wrapPolygon>
            </wp:wrapThrough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230" cy="835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4C4D7A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</w:p>
    <w:p w14:paraId="2D454F76" w14:textId="77777777" w:rsidR="00F04802" w:rsidRPr="0087508F" w:rsidRDefault="00F04802" w:rsidP="00F0480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2.3</w:t>
      </w:r>
      <w:r w:rsidRPr="0087508F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>Zum Thema Raumfahrt findest du auf der Selbstlernplattform auch weitere Informationen. Entdeckst du wo?</w:t>
      </w:r>
    </w:p>
    <w:p w14:paraId="57062B5F" w14:textId="77777777" w:rsidR="00F04802" w:rsidRPr="001A604F" w:rsidRDefault="00F04802" w:rsidP="00F04802">
      <w:pPr>
        <w:rPr>
          <w:rFonts w:ascii="Arial" w:hAnsi="Arial" w:cs="Arial"/>
          <w:sz w:val="24"/>
          <w:szCs w:val="24"/>
        </w:rPr>
      </w:pPr>
      <w:r w:rsidRPr="001A604F">
        <w:rPr>
          <w:rFonts w:ascii="Arial" w:hAnsi="Arial" w:cs="Arial"/>
          <w:sz w:val="24"/>
          <w:szCs w:val="24"/>
        </w:rPr>
        <w:t xml:space="preserve">Klicke </w:t>
      </w:r>
      <w:r w:rsidRPr="001A604F">
        <w:rPr>
          <w:rFonts w:ascii="Arial" w:hAnsi="Arial" w:cs="Arial"/>
          <w:b/>
          <w:sz w:val="24"/>
          <w:szCs w:val="24"/>
        </w:rPr>
        <w:t>Wissen</w:t>
      </w:r>
      <w:r w:rsidRPr="001A604F">
        <w:rPr>
          <w:rFonts w:ascii="Arial" w:hAnsi="Arial" w:cs="Arial"/>
          <w:sz w:val="24"/>
          <w:szCs w:val="24"/>
        </w:rPr>
        <w:t>____________________________________________________________</w:t>
      </w:r>
    </w:p>
    <w:p w14:paraId="22BABC9F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 w:rsidRPr="001A604F">
        <w:rPr>
          <w:rFonts w:ascii="Arial" w:hAnsi="Arial" w:cs="Arial"/>
          <w:sz w:val="24"/>
          <w:szCs w:val="24"/>
        </w:rPr>
        <w:t>_______________________________________________________________________</w:t>
      </w:r>
    </w:p>
    <w:p w14:paraId="70E2E2D2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</w:p>
    <w:p w14:paraId="4B2481EF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2.4</w:t>
      </w:r>
      <w:r w:rsidRPr="0087508F">
        <w:rPr>
          <w:rFonts w:ascii="Arial" w:hAnsi="Arial" w:cs="Arial"/>
          <w:b/>
          <w:sz w:val="24"/>
          <w:szCs w:val="24"/>
        </w:rPr>
        <w:t xml:space="preserve">.  </w:t>
      </w:r>
      <w:r>
        <w:rPr>
          <w:rFonts w:ascii="Arial" w:hAnsi="Arial" w:cs="Arial"/>
          <w:b/>
          <w:sz w:val="24"/>
          <w:szCs w:val="24"/>
        </w:rPr>
        <w:t xml:space="preserve">Du führst gerne </w:t>
      </w:r>
      <w:r w:rsidRPr="00562B64">
        <w:rPr>
          <w:rFonts w:ascii="Arial" w:hAnsi="Arial" w:cs="Arial"/>
          <w:b/>
          <w:sz w:val="24"/>
          <w:szCs w:val="24"/>
        </w:rPr>
        <w:t>Experimente</w:t>
      </w:r>
      <w:r>
        <w:rPr>
          <w:rFonts w:ascii="Arial" w:hAnsi="Arial" w:cs="Arial"/>
          <w:b/>
          <w:sz w:val="24"/>
          <w:szCs w:val="24"/>
        </w:rPr>
        <w:t xml:space="preserve"> durch</w:t>
      </w:r>
      <w:r w:rsidRPr="00562B64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>Auf der Selbstlernplattform Mauswiesel findest du Anleitungen für Experimente und kannst aber auch online Experimente durchführen. Schreibe den Weg der Klicks hier auf!</w:t>
      </w:r>
    </w:p>
    <w:p w14:paraId="52997A2D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 w:rsidRPr="001A604F">
        <w:rPr>
          <w:rFonts w:ascii="Arial" w:hAnsi="Arial" w:cs="Arial"/>
          <w:sz w:val="24"/>
          <w:szCs w:val="24"/>
        </w:rPr>
        <w:t xml:space="preserve">Klicke </w:t>
      </w:r>
      <w:r w:rsidRPr="001A604F">
        <w:rPr>
          <w:rFonts w:ascii="Arial" w:hAnsi="Arial" w:cs="Arial"/>
          <w:b/>
          <w:sz w:val="24"/>
          <w:szCs w:val="24"/>
        </w:rPr>
        <w:t>Wissen</w:t>
      </w:r>
      <w:r w:rsidRPr="001A604F">
        <w:rPr>
          <w:rFonts w:ascii="Arial" w:hAnsi="Arial" w:cs="Arial"/>
          <w:sz w:val="24"/>
          <w:szCs w:val="24"/>
        </w:rPr>
        <w:t>____________________________________________________________</w:t>
      </w:r>
    </w:p>
    <w:p w14:paraId="64F0EDB5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</w:t>
      </w:r>
    </w:p>
    <w:p w14:paraId="09DC1F09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</w:p>
    <w:p w14:paraId="5C9F4D6C" w14:textId="77777777" w:rsidR="00F04802" w:rsidRPr="0087508F" w:rsidRDefault="00F04802" w:rsidP="00F0480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2.5</w:t>
      </w:r>
      <w:r w:rsidRPr="0087508F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 xml:space="preserve"> Klicke den Bereich Verkehrserziehung an!</w:t>
      </w:r>
      <w:r w:rsidRPr="0087508F">
        <w:rPr>
          <w:rFonts w:ascii="Arial" w:hAnsi="Arial" w:cs="Arial"/>
          <w:b/>
          <w:sz w:val="24"/>
          <w:szCs w:val="24"/>
        </w:rPr>
        <w:t xml:space="preserve"> Zu welchen Themen findest du Informationen, wenn du den Bereich Verkehrserziehung anklickst?</w:t>
      </w:r>
    </w:p>
    <w:p w14:paraId="666A0811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       ________________________________</w:t>
      </w:r>
    </w:p>
    <w:p w14:paraId="0CC45A3B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       ________________________________</w:t>
      </w:r>
    </w:p>
    <w:p w14:paraId="63C64C0B" w14:textId="33781C4E" w:rsidR="00F04802" w:rsidRDefault="00F04802" w:rsidP="00F048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______________________________      </w:t>
      </w:r>
      <w:r w:rsidR="004D39FE">
        <w:rPr>
          <w:rFonts w:ascii="Arial" w:hAnsi="Arial" w:cs="Arial"/>
          <w:sz w:val="24"/>
          <w:szCs w:val="24"/>
        </w:rPr>
        <w:t>_________________________________</w:t>
      </w:r>
      <w:r>
        <w:rPr>
          <w:rFonts w:ascii="Arial" w:hAnsi="Arial" w:cs="Arial"/>
          <w:sz w:val="24"/>
          <w:szCs w:val="24"/>
        </w:rPr>
        <w:t xml:space="preserve"> </w:t>
      </w:r>
    </w:p>
    <w:p w14:paraId="49602E31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</w:p>
    <w:p w14:paraId="09D8F2BC" w14:textId="77777777" w:rsidR="00F04802" w:rsidRPr="00495030" w:rsidRDefault="00F04802" w:rsidP="00F0480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2.6</w:t>
      </w:r>
      <w:r w:rsidRPr="0087508F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 xml:space="preserve">Früher als deine Oma zur Schule ging, war alles anders. Du kannst dich auf der Selbstlernplattform Mauswiesel darüber informieren. Findest du den Weg?   </w:t>
      </w:r>
    </w:p>
    <w:p w14:paraId="62E4BD1C" w14:textId="77777777" w:rsidR="00F04802" w:rsidRDefault="00F04802" w:rsidP="00F0480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Klicke </w:t>
      </w:r>
      <w:r w:rsidRPr="001A604F">
        <w:rPr>
          <w:rFonts w:ascii="Arial" w:hAnsi="Arial" w:cs="Arial"/>
          <w:b/>
          <w:sz w:val="24"/>
          <w:szCs w:val="24"/>
        </w:rPr>
        <w:t>Wissen</w:t>
      </w:r>
      <w:r>
        <w:rPr>
          <w:rFonts w:ascii="Arial" w:hAnsi="Arial" w:cs="Arial"/>
          <w:sz w:val="24"/>
          <w:szCs w:val="24"/>
        </w:rPr>
        <w:t>____________________________________________________________</w:t>
      </w:r>
    </w:p>
    <w:p w14:paraId="7C37B874" w14:textId="77777777" w:rsidR="00F04802" w:rsidRDefault="00F04802" w:rsidP="00F04802">
      <w:pPr>
        <w:rPr>
          <w:rFonts w:ascii="Arial" w:hAnsi="Arial" w:cs="Arial"/>
          <w:b/>
          <w:sz w:val="24"/>
          <w:szCs w:val="24"/>
        </w:rPr>
      </w:pPr>
    </w:p>
    <w:p w14:paraId="3E509E29" w14:textId="77777777" w:rsidR="00C11753" w:rsidRDefault="00C11753" w:rsidP="00F04802">
      <w:pPr>
        <w:rPr>
          <w:rFonts w:ascii="Arial" w:hAnsi="Arial" w:cs="Arial"/>
          <w:b/>
          <w:sz w:val="24"/>
          <w:szCs w:val="24"/>
        </w:rPr>
      </w:pPr>
    </w:p>
    <w:p w14:paraId="330B77E0" w14:textId="3F2E602F" w:rsidR="00C11753" w:rsidRPr="00495030" w:rsidRDefault="00C11753" w:rsidP="00C1175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2.7.  Du möchtest dich allgemein über Kinderrechte informieren. Wo findest du auf der Selbstlernplattform Mauswiesel dafür weitere Informationen?</w:t>
      </w:r>
    </w:p>
    <w:p w14:paraId="5A029E32" w14:textId="77777777" w:rsidR="00C11753" w:rsidRDefault="00C11753" w:rsidP="00C11753">
      <w:pPr>
        <w:rPr>
          <w:rFonts w:ascii="Arial" w:hAnsi="Arial" w:cs="Arial"/>
          <w:sz w:val="24"/>
          <w:szCs w:val="24"/>
        </w:rPr>
      </w:pPr>
    </w:p>
    <w:p w14:paraId="317BCB7E" w14:textId="77777777" w:rsidR="00C11753" w:rsidRPr="00495030" w:rsidRDefault="00C11753" w:rsidP="00C11753">
      <w:pPr>
        <w:rPr>
          <w:rFonts w:ascii="Arial" w:hAnsi="Arial" w:cs="Arial"/>
          <w:b/>
          <w:sz w:val="24"/>
          <w:szCs w:val="24"/>
        </w:rPr>
      </w:pPr>
      <w:r w:rsidRPr="00F5237B">
        <w:rPr>
          <w:rFonts w:ascii="Arial" w:hAnsi="Arial" w:cs="Arial"/>
          <w:sz w:val="24"/>
          <w:szCs w:val="24"/>
        </w:rPr>
        <w:t>Klicke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F5237B">
        <w:rPr>
          <w:rFonts w:ascii="Arial" w:hAnsi="Arial" w:cs="Arial"/>
          <w:b/>
          <w:sz w:val="24"/>
          <w:szCs w:val="24"/>
        </w:rPr>
        <w:t>Wissen____________________________</w:t>
      </w:r>
      <w:r>
        <w:rPr>
          <w:rFonts w:ascii="Arial" w:hAnsi="Arial" w:cs="Arial"/>
          <w:b/>
          <w:sz w:val="24"/>
          <w:szCs w:val="24"/>
        </w:rPr>
        <w:t>______________________________</w:t>
      </w:r>
    </w:p>
    <w:p w14:paraId="15016E91" w14:textId="77777777" w:rsidR="00F04802" w:rsidRDefault="00F04802" w:rsidP="00F04802">
      <w:pPr>
        <w:pStyle w:val="Fuzeile"/>
      </w:pPr>
    </w:p>
    <w:p w14:paraId="5AA857EA" w14:textId="77777777" w:rsidR="00C11753" w:rsidRDefault="00C11753" w:rsidP="00F04802">
      <w:pPr>
        <w:pStyle w:val="Fuzeile"/>
      </w:pPr>
    </w:p>
    <w:p w14:paraId="7B283FED" w14:textId="77777777" w:rsidR="00C11753" w:rsidRDefault="00C11753" w:rsidP="00F04802">
      <w:pPr>
        <w:pStyle w:val="Fuzeile"/>
      </w:pPr>
    </w:p>
    <w:p w14:paraId="1A193EF6" w14:textId="77777777" w:rsidR="00C11753" w:rsidRDefault="00C11753" w:rsidP="00F04802">
      <w:pPr>
        <w:pStyle w:val="Fuzeile"/>
      </w:pPr>
    </w:p>
    <w:p w14:paraId="72FB5FCE" w14:textId="77777777" w:rsidR="00441898" w:rsidRDefault="00F04802" w:rsidP="00F04802">
      <w:pPr>
        <w:pStyle w:val="Fuzeile"/>
      </w:pPr>
      <w:r w:rsidRPr="00C25AEA">
        <w:t>www.mauswiesel.bildung.hessen.de                                                                            Kerstin Steinert-Kehr – Hessischer Bildungsserver</w:t>
      </w:r>
    </w:p>
    <w:sectPr w:rsidR="00441898" w:rsidSect="00945EA6">
      <w:pgSz w:w="11906" w:h="16838"/>
      <w:pgMar w:top="567" w:right="90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802"/>
    <w:rsid w:val="001B7A22"/>
    <w:rsid w:val="00441898"/>
    <w:rsid w:val="004D39FE"/>
    <w:rsid w:val="004D3F63"/>
    <w:rsid w:val="005434A7"/>
    <w:rsid w:val="00727D99"/>
    <w:rsid w:val="00894813"/>
    <w:rsid w:val="00B47567"/>
    <w:rsid w:val="00C11753"/>
    <w:rsid w:val="00CB4749"/>
    <w:rsid w:val="00F04802"/>
    <w:rsid w:val="00F60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49011"/>
  <w15:chartTrackingRefBased/>
  <w15:docId w15:val="{5BF5ED1A-CCC3-4262-B181-D387C1A26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04802"/>
    <w:pPr>
      <w:spacing w:after="120" w:line="360" w:lineRule="auto"/>
    </w:pPr>
    <w:rPr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F04802"/>
    <w:rPr>
      <w:color w:val="0563C1" w:themeColor="hyperlink"/>
      <w:u w:val="single"/>
    </w:rPr>
  </w:style>
  <w:style w:type="paragraph" w:styleId="Fuzeile">
    <w:name w:val="footer"/>
    <w:basedOn w:val="Standard"/>
    <w:link w:val="FuzeileZchn"/>
    <w:uiPriority w:val="99"/>
    <w:unhideWhenUsed/>
    <w:rsid w:val="00F048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0480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hyperlink" Target="http://www.mauswiesel.bildung.hessen.de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tmp"/><Relationship Id="rId10" Type="http://schemas.openxmlformats.org/officeDocument/2006/relationships/image" Target="media/image6.png"/><Relationship Id="rId4" Type="http://schemas.openxmlformats.org/officeDocument/2006/relationships/image" Target="media/image1.jpe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403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Kerstin Steinert-Kehr</dc:creator>
  <cp:keywords/>
  <dc:description/>
  <cp:lastModifiedBy>Kerstin Steinert-Kehr</cp:lastModifiedBy>
  <cp:revision>7</cp:revision>
  <dcterms:created xsi:type="dcterms:W3CDTF">2023-10-01T15:04:00Z</dcterms:created>
  <dcterms:modified xsi:type="dcterms:W3CDTF">2025-03-04T19:42:00Z</dcterms:modified>
</cp:coreProperties>
</file>